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9BECC">
      <w:pPr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附件1：</w:t>
      </w:r>
    </w:p>
    <w:p w14:paraId="18F2EC40">
      <w:pPr>
        <w:jc w:val="center"/>
        <w:rPr>
          <w:rFonts w:hint="eastAsia" w:ascii="仿宋_GB2312" w:hAnsi="仿宋_GB2312" w:eastAsia="仿宋_GB2312" w:cs="仿宋_GB2312"/>
          <w:color w:val="0000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44"/>
          <w:szCs w:val="44"/>
          <w:lang w:val="en-US" w:eastAsia="zh-CN"/>
        </w:rPr>
        <w:t>采购清单</w:t>
      </w:r>
    </w:p>
    <w:p w14:paraId="692C3E6A">
      <w:pPr>
        <w:jc w:val="center"/>
        <w:rPr>
          <w:rFonts w:hint="eastAsia" w:ascii="仿宋_GB2312" w:hAnsi="仿宋_GB2312" w:eastAsia="仿宋_GB2312" w:cs="仿宋_GB2312"/>
          <w:color w:val="000000"/>
          <w:sz w:val="44"/>
          <w:szCs w:val="44"/>
          <w:lang w:val="en-US" w:eastAsia="zh-CN"/>
        </w:rPr>
      </w:pPr>
    </w:p>
    <w:tbl>
      <w:tblPr>
        <w:tblStyle w:val="3"/>
        <w:tblW w:w="4941" w:type="pct"/>
        <w:jc w:val="center"/>
        <w:tblCellSpacing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1574"/>
        <w:gridCol w:w="1806"/>
        <w:gridCol w:w="1442"/>
        <w:gridCol w:w="1510"/>
        <w:gridCol w:w="1376"/>
      </w:tblGrid>
      <w:tr w14:paraId="5E1D82B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530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F385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912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DD5A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院区</w:t>
            </w:r>
          </w:p>
        </w:tc>
        <w:tc>
          <w:tcPr>
            <w:tcW w:w="1047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8340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设备名称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84E6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生产厂家</w:t>
            </w:r>
          </w:p>
        </w:tc>
        <w:tc>
          <w:tcPr>
            <w:tcW w:w="875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DAAD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数量</w:t>
            </w: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（把）</w:t>
            </w:r>
          </w:p>
        </w:tc>
        <w:tc>
          <w:tcPr>
            <w:tcW w:w="797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03BE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 w14:paraId="3457591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1" w:hRule="atLeast"/>
          <w:tblCellSpacing w:w="0" w:type="dxa"/>
          <w:jc w:val="center"/>
        </w:trPr>
        <w:tc>
          <w:tcPr>
            <w:tcW w:w="530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8F53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912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7461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大妙卫生院</w:t>
            </w:r>
          </w:p>
        </w:tc>
        <w:tc>
          <w:tcPr>
            <w:tcW w:w="1047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6F8F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彩色多普勒浅表探头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66FB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迈瑞</w:t>
            </w:r>
          </w:p>
        </w:tc>
        <w:tc>
          <w:tcPr>
            <w:tcW w:w="875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9433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  <w:bookmarkStart w:id="0" w:name="_GoBack"/>
            <w:bookmarkEnd w:id="0"/>
          </w:p>
        </w:tc>
        <w:tc>
          <w:tcPr>
            <w:tcW w:w="797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AFF9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与迈瑞M-58匹配</w:t>
            </w:r>
          </w:p>
        </w:tc>
      </w:tr>
    </w:tbl>
    <w:p w14:paraId="6884ED4B"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mFmZTU3ODQzZjIyMjY0ZWI3MzkyMGVjOWZjNmMifQ=="/>
  </w:docVars>
  <w:rsids>
    <w:rsidRoot w:val="00000000"/>
    <w:rsid w:val="497F748A"/>
    <w:rsid w:val="73C7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79</Characters>
  <Lines>0</Lines>
  <Paragraphs>0</Paragraphs>
  <TotalTime>9</TotalTime>
  <ScaleCrop>false</ScaleCrop>
  <LinksUpToDate>false</LinksUpToDate>
  <CharactersWithSpaces>79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雷程18380446926</cp:lastModifiedBy>
  <dcterms:modified xsi:type="dcterms:W3CDTF">2024-07-19T07:51:14Z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4ACFB8687FBF4F6D930CD3D0C1124D5E_12</vt:lpwstr>
  </property>
</Properties>
</file>